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B2D" w:rsidRDefault="00667B2D" w:rsidP="00667B2D"/>
    <w:p w:rsidR="00667B2D" w:rsidRDefault="00667B2D" w:rsidP="00667B2D">
      <w:r>
        <w:t xml:space="preserve">       </w:t>
      </w:r>
      <w:r>
        <w:rPr>
          <w:noProof/>
        </w:rPr>
        <w:drawing>
          <wp:inline distT="0" distB="0" distL="0" distR="0">
            <wp:extent cx="1485900" cy="1009878"/>
            <wp:effectExtent l="19050" t="0" r="0" b="0"/>
            <wp:docPr id="12" name="Immagine 2" descr="C:\Users\IRSIFAR\Desktop\burocrazia Irsifar\loghi\loghirsifar\irsifa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SIFAR\Desktop\burocrazia Irsifar\loghi\loghirsifar\irsifar_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9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595CF2">
        <w:rPr>
          <w:noProof/>
        </w:rPr>
        <w:drawing>
          <wp:inline distT="0" distB="0" distL="0" distR="0">
            <wp:extent cx="711200" cy="700799"/>
            <wp:effectExtent l="19050" t="0" r="0" b="0"/>
            <wp:docPr id="13" name="Immagine 1" descr="Marchio Casa mem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hio Casa memor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06" cy="701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Pr="00595CF2">
        <w:rPr>
          <w:noProof/>
        </w:rPr>
        <w:drawing>
          <wp:inline distT="0" distB="0" distL="0" distR="0">
            <wp:extent cx="1261951" cy="527050"/>
            <wp:effectExtent l="19050" t="0" r="0" b="0"/>
            <wp:docPr id="14" name="Immagine 1" descr="C:\Users\IRSIFAR\Desktop\burocrazia Irsifar\loghi\nuovissimo logo roma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SIFAR\Desktop\burocrazia Irsifar\loghi\nuovissimo logo roma 2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951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Pr="00595CF2">
        <w:rPr>
          <w:noProof/>
        </w:rPr>
        <w:drawing>
          <wp:inline distT="0" distB="0" distL="0" distR="0">
            <wp:extent cx="772160" cy="569595"/>
            <wp:effectExtent l="19050" t="0" r="8890" b="0"/>
            <wp:docPr id="15" name="Immagine 3" descr="bibliote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bliotech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B2D" w:rsidRDefault="00667B2D" w:rsidP="00667B2D"/>
    <w:p w:rsidR="00667B2D" w:rsidRDefault="00667B2D" w:rsidP="00667B2D">
      <w:pPr>
        <w:jc w:val="center"/>
        <w:rPr>
          <w:rFonts w:asciiTheme="minorHAnsi" w:hAnsiTheme="minorHAnsi" w:cstheme="minorHAnsi"/>
        </w:rPr>
      </w:pPr>
    </w:p>
    <w:p w:rsidR="00667B2D" w:rsidRDefault="00667B2D" w:rsidP="00667B2D">
      <w:pPr>
        <w:jc w:val="center"/>
        <w:rPr>
          <w:rFonts w:asciiTheme="minorHAnsi" w:hAnsiTheme="minorHAnsi" w:cstheme="minorHAnsi"/>
        </w:rPr>
      </w:pPr>
    </w:p>
    <w:p w:rsidR="00667B2D" w:rsidRPr="0027674E" w:rsidRDefault="00667B2D" w:rsidP="00667B2D">
      <w:pPr>
        <w:jc w:val="center"/>
        <w:rPr>
          <w:rFonts w:asciiTheme="minorHAnsi" w:hAnsiTheme="minorHAnsi" w:cstheme="minorHAnsi"/>
          <w:sz w:val="28"/>
          <w:szCs w:val="28"/>
        </w:rPr>
      </w:pPr>
      <w:r w:rsidRPr="0027674E">
        <w:rPr>
          <w:rFonts w:asciiTheme="minorHAnsi" w:hAnsiTheme="minorHAnsi" w:cstheme="minorHAnsi"/>
          <w:sz w:val="28"/>
          <w:szCs w:val="28"/>
        </w:rPr>
        <w:t>L’Istituto romano per la storia d’Italia dal fascismo alla Resistenza</w:t>
      </w:r>
    </w:p>
    <w:p w:rsidR="00667B2D" w:rsidRDefault="00667B2D" w:rsidP="00667B2D">
      <w:pPr>
        <w:jc w:val="center"/>
        <w:rPr>
          <w:rFonts w:asciiTheme="minorHAnsi" w:hAnsiTheme="minorHAnsi" w:cstheme="minorHAnsi"/>
        </w:rPr>
      </w:pPr>
    </w:p>
    <w:p w:rsidR="00667B2D" w:rsidRPr="00F0479B" w:rsidRDefault="00667B2D" w:rsidP="00667B2D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</w:rPr>
      </w:pPr>
      <w:r w:rsidRPr="00F0479B">
        <w:rPr>
          <w:rFonts w:asciiTheme="minorHAnsi" w:hAnsiTheme="minorHAnsi" w:cstheme="minorHAnsi"/>
          <w:b/>
          <w:color w:val="FF0000"/>
          <w:sz w:val="40"/>
          <w:szCs w:val="40"/>
        </w:rPr>
        <w:t xml:space="preserve">Giornata nazionale in memoria </w:t>
      </w:r>
    </w:p>
    <w:p w:rsidR="00667B2D" w:rsidRPr="00F0479B" w:rsidRDefault="00667B2D" w:rsidP="00667B2D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</w:rPr>
      </w:pPr>
      <w:r w:rsidRPr="00F0479B">
        <w:rPr>
          <w:rFonts w:asciiTheme="minorHAnsi" w:hAnsiTheme="minorHAnsi" w:cstheme="minorHAnsi"/>
          <w:b/>
          <w:color w:val="FF0000"/>
          <w:sz w:val="40"/>
          <w:szCs w:val="40"/>
        </w:rPr>
        <w:t>delle vittime dell’immigrazione</w:t>
      </w:r>
    </w:p>
    <w:p w:rsidR="00F0479B" w:rsidRDefault="00F0479B" w:rsidP="00667B2D">
      <w:pPr>
        <w:jc w:val="center"/>
        <w:rPr>
          <w:rFonts w:asciiTheme="minorHAnsi" w:hAnsiTheme="minorHAnsi" w:cstheme="minorHAnsi"/>
          <w:b/>
          <w:color w:val="0070C0"/>
          <w:sz w:val="40"/>
          <w:szCs w:val="40"/>
        </w:rPr>
      </w:pPr>
    </w:p>
    <w:p w:rsidR="0027674E" w:rsidRPr="0027674E" w:rsidRDefault="0027674E" w:rsidP="00667B2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Incontro con gli studenti delle scuole superiori</w:t>
      </w:r>
    </w:p>
    <w:p w:rsidR="00667B2D" w:rsidRPr="00E00E64" w:rsidRDefault="00667B2D" w:rsidP="00667B2D">
      <w:pPr>
        <w:rPr>
          <w:rFonts w:asciiTheme="minorHAnsi" w:hAnsiTheme="minorHAnsi" w:cstheme="minorHAnsi"/>
        </w:rPr>
      </w:pPr>
    </w:p>
    <w:p w:rsidR="00667B2D" w:rsidRDefault="00F0479B" w:rsidP="0027674E">
      <w:pPr>
        <w:jc w:val="center"/>
        <w:rPr>
          <w:rFonts w:asciiTheme="minorHAnsi" w:hAnsiTheme="minorHAnsi" w:cstheme="minorHAnsi"/>
          <w:b/>
          <w:color w:val="4F81BD" w:themeColor="accent1"/>
          <w:sz w:val="40"/>
          <w:szCs w:val="40"/>
        </w:rPr>
      </w:pPr>
      <w:r w:rsidRPr="00F417AD">
        <w:rPr>
          <w:rFonts w:asciiTheme="minorHAnsi" w:hAnsiTheme="minorHAnsi" w:cstheme="minorHAnsi"/>
          <w:b/>
          <w:noProof/>
          <w:color w:val="4F81BD" w:themeColor="accent1"/>
          <w:sz w:val="40"/>
          <w:szCs w:val="40"/>
          <w:bdr w:val="single" w:sz="12" w:space="0" w:color="auto"/>
        </w:rPr>
        <w:drawing>
          <wp:inline distT="0" distB="0" distL="0" distR="0">
            <wp:extent cx="5514703" cy="3670300"/>
            <wp:effectExtent l="19050" t="0" r="0" b="0"/>
            <wp:docPr id="2" name="Immagine 1" descr="Fot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_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14703" cy="367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B2D" w:rsidRDefault="00667B2D" w:rsidP="00667B2D"/>
    <w:p w:rsidR="00667B2D" w:rsidRDefault="00667B2D" w:rsidP="0027674E">
      <w:pPr>
        <w:jc w:val="center"/>
      </w:pPr>
    </w:p>
    <w:p w:rsidR="00667B2D" w:rsidRPr="009F4854" w:rsidRDefault="0027674E" w:rsidP="00667B2D">
      <w:pPr>
        <w:jc w:val="center"/>
        <w:rPr>
          <w:rFonts w:asciiTheme="minorHAnsi" w:hAnsiTheme="minorHAnsi" w:cstheme="minorHAnsi"/>
          <w:noProof/>
        </w:rPr>
      </w:pPr>
      <w:r w:rsidRPr="009F4854">
        <w:rPr>
          <w:rFonts w:asciiTheme="minorHAnsi" w:hAnsiTheme="minorHAnsi" w:cstheme="minorHAnsi"/>
          <w:noProof/>
        </w:rPr>
        <w:t>Partecipano</w:t>
      </w:r>
    </w:p>
    <w:p w:rsidR="0027674E" w:rsidRPr="009F4854" w:rsidRDefault="009F4854" w:rsidP="00667B2D">
      <w:pPr>
        <w:jc w:val="center"/>
        <w:rPr>
          <w:rFonts w:asciiTheme="minorHAnsi" w:hAnsiTheme="minorHAnsi" w:cstheme="minorHAnsi"/>
          <w:noProof/>
        </w:rPr>
      </w:pPr>
      <w:r w:rsidRPr="009F4854">
        <w:rPr>
          <w:rFonts w:asciiTheme="minorHAnsi" w:hAnsiTheme="minorHAnsi" w:cstheme="minorHAnsi"/>
          <w:noProof/>
        </w:rPr>
        <w:t>UNHCR-</w:t>
      </w:r>
      <w:r w:rsidR="0027674E" w:rsidRPr="009F4854">
        <w:rPr>
          <w:rFonts w:asciiTheme="minorHAnsi" w:hAnsiTheme="minorHAnsi" w:cstheme="minorHAnsi"/>
          <w:noProof/>
        </w:rPr>
        <w:t>Cristina Franchini</w:t>
      </w:r>
    </w:p>
    <w:p w:rsidR="0027674E" w:rsidRPr="009F4854" w:rsidRDefault="009F4854" w:rsidP="00667B2D">
      <w:pPr>
        <w:jc w:val="center"/>
        <w:rPr>
          <w:rFonts w:asciiTheme="minorHAnsi" w:hAnsiTheme="minorHAnsi" w:cstheme="minorHAnsi"/>
          <w:noProof/>
        </w:rPr>
      </w:pPr>
      <w:r w:rsidRPr="009F4854">
        <w:rPr>
          <w:rFonts w:asciiTheme="minorHAnsi" w:hAnsiTheme="minorHAnsi" w:cstheme="minorHAnsi"/>
          <w:noProof/>
        </w:rPr>
        <w:t>Comunità di Sant’Egidio-</w:t>
      </w:r>
      <w:r w:rsidR="0027674E" w:rsidRPr="009F4854">
        <w:rPr>
          <w:rFonts w:asciiTheme="minorHAnsi" w:hAnsiTheme="minorHAnsi" w:cstheme="minorHAnsi"/>
          <w:noProof/>
        </w:rPr>
        <w:t>Anna Marchei</w:t>
      </w:r>
    </w:p>
    <w:p w:rsidR="0027674E" w:rsidRPr="009F4854" w:rsidRDefault="0027674E" w:rsidP="00667B2D">
      <w:pPr>
        <w:jc w:val="center"/>
        <w:rPr>
          <w:rFonts w:asciiTheme="minorHAnsi" w:hAnsiTheme="minorHAnsi" w:cstheme="minorHAnsi"/>
          <w:noProof/>
        </w:rPr>
      </w:pPr>
      <w:r w:rsidRPr="009F4854">
        <w:rPr>
          <w:rFonts w:asciiTheme="minorHAnsi" w:hAnsiTheme="minorHAnsi" w:cstheme="minorHAnsi"/>
          <w:noProof/>
        </w:rPr>
        <w:t>Con la testimonianza di</w:t>
      </w:r>
      <w:r w:rsidR="003460BA" w:rsidRPr="009F4854">
        <w:rPr>
          <w:rFonts w:asciiTheme="minorHAnsi" w:hAnsiTheme="minorHAnsi" w:cstheme="minorHAnsi"/>
          <w:noProof/>
        </w:rPr>
        <w:t xml:space="preserve"> un rifugiato</w:t>
      </w:r>
      <w:r w:rsidR="009F4854" w:rsidRPr="009F4854">
        <w:rPr>
          <w:rFonts w:asciiTheme="minorHAnsi" w:hAnsiTheme="minorHAnsi" w:cstheme="minorHAnsi"/>
          <w:noProof/>
        </w:rPr>
        <w:t xml:space="preserve"> siriano</w:t>
      </w:r>
    </w:p>
    <w:p w:rsidR="00667B2D" w:rsidRDefault="00667B2D" w:rsidP="00667B2D">
      <w:pPr>
        <w:jc w:val="center"/>
        <w:rPr>
          <w:noProof/>
        </w:rPr>
      </w:pPr>
    </w:p>
    <w:p w:rsidR="00667B2D" w:rsidRDefault="00667B2D" w:rsidP="00667B2D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Roma, lunedì 3 ottobre 2016  ore 10.00</w:t>
      </w:r>
    </w:p>
    <w:p w:rsidR="00667B2D" w:rsidRDefault="00667B2D" w:rsidP="00667B2D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Casa della Memoria e della Storia</w:t>
      </w:r>
    </w:p>
    <w:p w:rsidR="001578AD" w:rsidRPr="00F0479B" w:rsidRDefault="00667B2D" w:rsidP="00F0479B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Via San Francesco di </w:t>
      </w:r>
      <w:proofErr w:type="spellStart"/>
      <w:r>
        <w:rPr>
          <w:rFonts w:ascii="Calibri" w:hAnsi="Calibri" w:cs="Calibri"/>
        </w:rPr>
        <w:t>Sales</w:t>
      </w:r>
      <w:proofErr w:type="spellEnd"/>
      <w:r>
        <w:rPr>
          <w:rFonts w:ascii="Calibri" w:hAnsi="Calibri" w:cs="Calibri"/>
        </w:rPr>
        <w:t>, 5</w:t>
      </w:r>
    </w:p>
    <w:sectPr w:rsidR="001578AD" w:rsidRPr="00F0479B" w:rsidSect="00F83B2C">
      <w:pgSz w:w="11906" w:h="16838"/>
      <w:pgMar w:top="1417" w:right="1134" w:bottom="1134" w:left="1134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67B2D"/>
    <w:rsid w:val="001578AD"/>
    <w:rsid w:val="0027674E"/>
    <w:rsid w:val="003447C6"/>
    <w:rsid w:val="003460BA"/>
    <w:rsid w:val="00667B2D"/>
    <w:rsid w:val="007E2029"/>
    <w:rsid w:val="0087209E"/>
    <w:rsid w:val="009846A5"/>
    <w:rsid w:val="009F4854"/>
    <w:rsid w:val="00A96071"/>
    <w:rsid w:val="00B71ED9"/>
    <w:rsid w:val="00EA595D"/>
    <w:rsid w:val="00F0479B"/>
    <w:rsid w:val="00F417AD"/>
    <w:rsid w:val="00F83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7B2D"/>
    <w:pPr>
      <w:ind w:firstLine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</Words>
  <Characters>387</Characters>
  <Application>Microsoft Office Word</Application>
  <DocSecurity>0</DocSecurity>
  <Lines>3</Lines>
  <Paragraphs>1</Paragraphs>
  <ScaleCrop>false</ScaleCrop>
  <Company>Olidata S.p.A.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IRSIFAR</dc:creator>
  <cp:lastModifiedBy>IRSIFAR</cp:lastModifiedBy>
  <cp:revision>18</cp:revision>
  <dcterms:created xsi:type="dcterms:W3CDTF">2016-09-29T13:09:00Z</dcterms:created>
  <dcterms:modified xsi:type="dcterms:W3CDTF">2016-10-03T10:10:00Z</dcterms:modified>
</cp:coreProperties>
</file>